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832" w:rsidRPr="00D3120A" w:rsidRDefault="00333832" w:rsidP="00D3120A">
      <w:pPr>
        <w:pStyle w:val="Textoindependiente"/>
        <w:kinsoku w:val="0"/>
        <w:overflowPunct w:val="0"/>
        <w:spacing w:before="99"/>
        <w:ind w:left="1134" w:right="425"/>
        <w:jc w:val="center"/>
        <w:rPr>
          <w:bCs/>
          <w:color w:val="231F20"/>
          <w:w w:val="105"/>
          <w:sz w:val="18"/>
          <w:szCs w:val="18"/>
        </w:rPr>
      </w:pPr>
      <w:r w:rsidRPr="00D3120A">
        <w:rPr>
          <w:bCs/>
          <w:color w:val="231F20"/>
          <w:w w:val="105"/>
          <w:sz w:val="18"/>
          <w:szCs w:val="18"/>
        </w:rPr>
        <w:t>“Decenio de la igualdad de oportunidades para mujeres y hombres”</w:t>
      </w:r>
    </w:p>
    <w:p w:rsidR="00DA085A" w:rsidRPr="00D3120A" w:rsidRDefault="00DA085A" w:rsidP="00D3120A">
      <w:pPr>
        <w:pStyle w:val="Textoindependiente"/>
        <w:kinsoku w:val="0"/>
        <w:overflowPunct w:val="0"/>
        <w:spacing w:before="99"/>
        <w:ind w:left="1843" w:right="1134"/>
        <w:jc w:val="center"/>
        <w:rPr>
          <w:bCs/>
          <w:color w:val="231F20"/>
          <w:w w:val="105"/>
          <w:sz w:val="18"/>
          <w:szCs w:val="18"/>
        </w:rPr>
      </w:pPr>
      <w:r w:rsidRPr="00D3120A">
        <w:rPr>
          <w:bCs/>
          <w:color w:val="231F20"/>
          <w:w w:val="105"/>
          <w:sz w:val="18"/>
          <w:szCs w:val="18"/>
        </w:rPr>
        <w:t>“Año del Bicentenario del Perú: 200 años de Independencia”</w:t>
      </w:r>
    </w:p>
    <w:p w:rsidR="00DA085A" w:rsidRDefault="00DA085A" w:rsidP="00333832">
      <w:pPr>
        <w:pStyle w:val="Textoindependiente"/>
        <w:kinsoku w:val="0"/>
        <w:overflowPunct w:val="0"/>
        <w:spacing w:before="99"/>
        <w:ind w:left="1134" w:right="425"/>
        <w:jc w:val="center"/>
        <w:rPr>
          <w:b/>
          <w:bCs/>
          <w:color w:val="231F20"/>
          <w:w w:val="105"/>
          <w:sz w:val="18"/>
          <w:szCs w:val="18"/>
        </w:rPr>
      </w:pPr>
    </w:p>
    <w:p w:rsidR="00354488" w:rsidRDefault="00354488" w:rsidP="00BE6700">
      <w:pPr>
        <w:jc w:val="both"/>
        <w:rPr>
          <w:rFonts w:ascii="Arial" w:hAnsi="Arial" w:cs="Arial"/>
          <w:b/>
          <w:sz w:val="22"/>
          <w:szCs w:val="22"/>
          <w:lang w:val="pt-BR"/>
        </w:rPr>
      </w:pPr>
    </w:p>
    <w:p w:rsidR="00D3120A" w:rsidRDefault="00D3120A" w:rsidP="00354488">
      <w:pPr>
        <w:widowControl w:val="0"/>
        <w:jc w:val="both"/>
        <w:rPr>
          <w:rFonts w:ascii="Arial" w:hAnsi="Arial" w:cs="Arial"/>
          <w:b/>
          <w:sz w:val="22"/>
          <w:szCs w:val="22"/>
        </w:rPr>
      </w:pPr>
    </w:p>
    <w:p w:rsidR="00D3120A" w:rsidRPr="00D3120A" w:rsidRDefault="00D3120A" w:rsidP="00D3120A">
      <w:pPr>
        <w:rPr>
          <w:rFonts w:ascii="Arial" w:hAnsi="Arial" w:cs="Arial"/>
          <w:sz w:val="22"/>
          <w:szCs w:val="22"/>
        </w:rPr>
      </w:pPr>
    </w:p>
    <w:p w:rsidR="00D3120A" w:rsidRPr="00D3120A" w:rsidRDefault="00D3120A" w:rsidP="00D3120A">
      <w:pPr>
        <w:rPr>
          <w:rFonts w:ascii="Arial" w:hAnsi="Arial" w:cs="Arial"/>
          <w:sz w:val="22"/>
          <w:szCs w:val="22"/>
        </w:rPr>
      </w:pPr>
    </w:p>
    <w:p w:rsidR="00D3120A" w:rsidRPr="00D3120A" w:rsidRDefault="00D3120A" w:rsidP="00D3120A">
      <w:pPr>
        <w:rPr>
          <w:rFonts w:ascii="Arial" w:hAnsi="Arial" w:cs="Arial"/>
          <w:sz w:val="22"/>
          <w:szCs w:val="22"/>
        </w:rPr>
      </w:pPr>
    </w:p>
    <w:p w:rsidR="00D3120A" w:rsidRPr="00D3120A" w:rsidRDefault="00D3120A" w:rsidP="00D3120A">
      <w:pPr>
        <w:rPr>
          <w:rFonts w:ascii="Arial" w:hAnsi="Arial" w:cs="Arial"/>
          <w:sz w:val="22"/>
          <w:szCs w:val="22"/>
        </w:rPr>
      </w:pPr>
    </w:p>
    <w:p w:rsidR="00D3120A" w:rsidRDefault="00D3120A" w:rsidP="00D3120A">
      <w:pPr>
        <w:rPr>
          <w:rFonts w:ascii="Arial" w:hAnsi="Arial" w:cs="Arial"/>
          <w:sz w:val="22"/>
          <w:szCs w:val="22"/>
        </w:rPr>
      </w:pPr>
    </w:p>
    <w:p w:rsidR="00F63D0C" w:rsidRPr="00D3120A" w:rsidRDefault="00D3120A" w:rsidP="00D3120A">
      <w:pPr>
        <w:tabs>
          <w:tab w:val="left" w:pos="20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sectPr w:rsidR="00F63D0C" w:rsidRPr="00D3120A" w:rsidSect="00AC0D5F">
      <w:headerReference w:type="default" r:id="rId7"/>
      <w:footerReference w:type="default" r:id="rId8"/>
      <w:pgSz w:w="11906" w:h="16838"/>
      <w:pgMar w:top="1417" w:right="1701" w:bottom="1417" w:left="170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277" w:rsidRDefault="00C70277">
      <w:r>
        <w:separator/>
      </w:r>
    </w:p>
  </w:endnote>
  <w:endnote w:type="continuationSeparator" w:id="0">
    <w:p w:rsidR="00C70277" w:rsidRDefault="00C70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llroomTango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277" w:rsidRDefault="00CD1376">
    <w:pPr>
      <w:pStyle w:val="Piedepgina"/>
      <w:jc w:val="right"/>
    </w:pPr>
    <w:r>
      <w:rPr>
        <w:rFonts w:ascii="Arial" w:hAnsi="Arial" w:cs="Arial"/>
        <w:noProof/>
        <w:sz w:val="22"/>
        <w:szCs w:val="22"/>
        <w:lang w:val="es-PE" w:eastAsia="es-PE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8B2BB0A" wp14:editId="7BBE628B">
              <wp:simplePos x="0" y="0"/>
              <wp:positionH relativeFrom="column">
                <wp:posOffset>3253740</wp:posOffset>
              </wp:positionH>
              <wp:positionV relativeFrom="paragraph">
                <wp:posOffset>-209550</wp:posOffset>
              </wp:positionV>
              <wp:extent cx="3086098" cy="733425"/>
              <wp:effectExtent l="0" t="0" r="635" b="9525"/>
              <wp:wrapNone/>
              <wp:docPr id="25" name="Grupo 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086098" cy="733425"/>
                        <a:chOff x="-247648" y="0"/>
                        <a:chExt cx="3086098" cy="583335"/>
                      </a:xfrm>
                    </wpg:grpSpPr>
                    <wps:wsp>
                      <wps:cNvPr id="20" name="Cuadro de texto 20"/>
                      <wps:cNvSpPr txBox="1"/>
                      <wps:spPr>
                        <a:xfrm>
                          <a:off x="1142325" y="0"/>
                          <a:ext cx="1696125" cy="583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1376" w:rsidRPr="00D3120A" w:rsidRDefault="00CD1376" w:rsidP="00CD1376">
                            <w:pPr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</w:pP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Jr. Domingo Cueto Nº 120</w:t>
                            </w:r>
                          </w:p>
                          <w:p w:rsidR="00CD1376" w:rsidRPr="00D3120A" w:rsidRDefault="00CD1376" w:rsidP="00CD1376">
                            <w:pPr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</w:pP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Jesús María</w:t>
                            </w:r>
                          </w:p>
                          <w:p w:rsidR="00CD1376" w:rsidRPr="00D3120A" w:rsidRDefault="00CD1376" w:rsidP="00CD1376">
                            <w:pPr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</w:pP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Lima 11</w:t>
                            </w:r>
                            <w:r w:rsidR="00D46432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 xml:space="preserve"> -</w:t>
                            </w:r>
                            <w:r w:rsidR="00F33F54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 xml:space="preserve"> 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Perú</w:t>
                            </w:r>
                          </w:p>
                          <w:p w:rsidR="00CD1376" w:rsidRPr="00D3120A" w:rsidRDefault="00CD1376" w:rsidP="00CD1376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Tel.:265</w:t>
                            </w:r>
                            <w:r w:rsidR="00D46432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 xml:space="preserve"> 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-</w:t>
                            </w:r>
                            <w:r w:rsidR="00D46432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 xml:space="preserve"> 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6000  / 265</w:t>
                            </w:r>
                            <w:r w:rsidR="00D46432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 xml:space="preserve"> 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-7000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Cuadro de texto 23"/>
                      <wps:cNvSpPr txBox="1"/>
                      <wps:spPr>
                        <a:xfrm>
                          <a:off x="-247648" y="214008"/>
                          <a:ext cx="1361812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1376" w:rsidRPr="00D3120A" w:rsidRDefault="00CD1376" w:rsidP="00CD1376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www.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essalud</w:t>
                            </w:r>
                            <w:r w:rsidRPr="00D3120A">
                              <w:rPr>
                                <w:rFonts w:ascii="Arial" w:eastAsiaTheme="minorEastAsia" w:hAnsi="Arial" w:cs="Arial"/>
                                <w:bCs/>
                                <w:w w:val="105"/>
                                <w:sz w:val="18"/>
                                <w:szCs w:val="16"/>
                                <w:lang w:val="es-PE" w:eastAsia="es-PE"/>
                              </w:rPr>
                              <w:t>.gob.pe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Conector recto 24"/>
                      <wps:cNvCnPr/>
                      <wps:spPr>
                        <a:xfrm flipH="1">
                          <a:off x="1128409" y="26941"/>
                          <a:ext cx="0" cy="44259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8B2BB0A" id="Grupo 25" o:spid="_x0000_s1026" style="position:absolute;left:0;text-align:left;margin-left:256.2pt;margin-top:-16.5pt;width:243pt;height:57.75pt;z-index:251664384;mso-width-relative:margin;mso-height-relative:margin" coordorigin="-2476" coordsize="30860,5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0" o:spid="_x0000_s1027" type="#_x0000_t202" style="position:absolute;left:11423;width:16961;height:5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+NZcIA&#10;AADbAAAADwAAAGRycy9kb3ducmV2LnhtbERPy2rCQBTdC/7DcAU3RSdVWiU6Sik+irsaH7i7ZK5J&#10;aOZOyIxJ+vedRcHl4byX686UoqHaFZYVvI4jEMSp1QVnCk7JdjQH4TyyxtIyKfglB+tVv7fEWNuW&#10;v6k5+kyEEHYxKsi9r2IpXZqTQTe2FXHg7rY26AOsM6lrbEO4KeUkit6lwYJDQ44VfeaU/hwfRsHt&#10;JbseXLc7t9O3abXZN8nsohOlhoPuYwHCU+ef4n/3l1YwCevDl/A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j41lwgAAANsAAAAPAAAAAAAAAAAAAAAAAJgCAABkcnMvZG93&#10;bnJldi54bWxQSwUGAAAAAAQABAD1AAAAhwMAAAAA&#10;" fillcolor="white [3201]" stroked="f" strokeweight=".5pt">
                <v:textbox>
                  <w:txbxContent>
                    <w:p w:rsidR="00CD1376" w:rsidRPr="00D3120A" w:rsidRDefault="00CD1376" w:rsidP="00CD1376">
                      <w:pPr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</w:pP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Jr. Domingo Cueto Nº 120</w:t>
                      </w:r>
                    </w:p>
                    <w:p w:rsidR="00CD1376" w:rsidRPr="00D3120A" w:rsidRDefault="00CD1376" w:rsidP="00CD1376">
                      <w:pPr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</w:pP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Jesús María</w:t>
                      </w:r>
                    </w:p>
                    <w:p w:rsidR="00CD1376" w:rsidRPr="00D3120A" w:rsidRDefault="00CD1376" w:rsidP="00CD1376">
                      <w:pPr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</w:pP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Lima 11</w:t>
                      </w:r>
                      <w:r w:rsidR="00D46432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 xml:space="preserve"> -</w:t>
                      </w:r>
                      <w:r w:rsidR="00F33F54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 xml:space="preserve"> </w:t>
                      </w: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Perú</w:t>
                      </w:r>
                    </w:p>
                    <w:p w:rsidR="00CD1376" w:rsidRPr="00D3120A" w:rsidRDefault="00CD1376" w:rsidP="00CD1376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Tel.:265</w:t>
                      </w:r>
                      <w:r w:rsidR="00D46432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 xml:space="preserve"> </w:t>
                      </w: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-</w:t>
                      </w:r>
                      <w:r w:rsidR="00D46432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 xml:space="preserve"> </w:t>
                      </w: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6000  / 265</w:t>
                      </w:r>
                      <w:r w:rsidR="00D46432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 xml:space="preserve"> </w:t>
                      </w: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-7000</w:t>
                      </w:r>
                    </w:p>
                  </w:txbxContent>
                </v:textbox>
              </v:shape>
              <v:shape id="Cuadro de texto 23" o:spid="_x0000_s1028" type="#_x0000_t202" style="position:absolute;left:-2476;top:2140;width:13617;height:2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0TEsUA&#10;AADbAAAADwAAAGRycy9kb3ducmV2LnhtbESPT2vCQBTE74LfYXlCL6KbGtpKdJVS+ke8abTF2yP7&#10;TILZtyG7TdJv7xYEj8PM/IZZrntTiZYaV1pW8DiNQBBnVpecKzikH5M5COeRNVaWScEfOVivhoMl&#10;Jtp2vKN273MRIOwSVFB4XydSuqwgg25qa+LgnW1j0AfZ5FI32AW4qeQsip6lwZLDQoE1vRWUXfa/&#10;RsFpnP9sXf957OKnuH7/atOXb50q9TDqXxcgPPX+Hr61N1rBLIb/L+EH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XRMSxQAAANsAAAAPAAAAAAAAAAAAAAAAAJgCAABkcnMv&#10;ZG93bnJldi54bWxQSwUGAAAAAAQABAD1AAAAigMAAAAA&#10;" fillcolor="white [3201]" stroked="f" strokeweight=".5pt">
                <v:textbox>
                  <w:txbxContent>
                    <w:p w:rsidR="00CD1376" w:rsidRPr="00D3120A" w:rsidRDefault="00CD1376" w:rsidP="00CD1376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www.</w:t>
                      </w:r>
                      <w:r w:rsidRPr="00D3120A">
                        <w:rPr>
                          <w:rFonts w:ascii="Arial" w:eastAsiaTheme="minorEastAsia" w:hAnsi="Arial" w:cs="Arial"/>
                          <w:b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essalud</w:t>
                      </w:r>
                      <w:r w:rsidRPr="00D3120A">
                        <w:rPr>
                          <w:rFonts w:ascii="Arial" w:eastAsiaTheme="minorEastAsia" w:hAnsi="Arial" w:cs="Arial"/>
                          <w:bCs/>
                          <w:w w:val="105"/>
                          <w:sz w:val="18"/>
                          <w:szCs w:val="16"/>
                          <w:lang w:val="es-PE" w:eastAsia="es-PE"/>
                        </w:rPr>
                        <w:t>.gob.pe</w:t>
                      </w:r>
                    </w:p>
                  </w:txbxContent>
                </v:textbox>
              </v:shape>
              <v:line id="Conector recto 24" o:spid="_x0000_s1029" style="position:absolute;flip:x;visibility:visible;mso-wrap-style:square" from="11284,269" to="11284,46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trd8MAAADbAAAADwAAAGRycy9kb3ducmV2LnhtbESP0WoCMRRE3wv+Q7hC32pWUWlXo1ih&#10;UHwRVz/gsrluFjc3a5Lqul/fFAo+DjNzhlmuO9uIG/lQO1YwHmUgiEuna64UnI5fb+8gQkTW2Dgm&#10;BQ8KsF4NXpaYa3fnA92KWIkE4ZCjAhNjm0sZSkMWw8i1xMk7O28xJukrqT3eE9w2cpJlc2mx5rRg&#10;sKWtofJS/FgFTR9P/cfn1vTZdfrQ+/3c+dlOqddht1mAiNTFZ/i//a0VTKbw9yX9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xra3fDAAAA2wAAAA8AAAAAAAAAAAAA&#10;AAAAoQIAAGRycy9kb3ducmV2LnhtbFBLBQYAAAAABAAEAPkAAACRAwAAAAA=&#10;" strokecolor="black [3213]"/>
            </v:group>
          </w:pict>
        </mc:Fallback>
      </mc:AlternateContent>
    </w:r>
    <w:r w:rsidR="003E6248">
      <w:rPr>
        <w:rFonts w:ascii="Arial" w:hAnsi="Arial" w:cs="Arial"/>
        <w:b/>
        <w:noProof/>
        <w:sz w:val="22"/>
        <w:szCs w:val="22"/>
        <w:lang w:val="es-PE" w:eastAsia="es-PE"/>
      </w:rPr>
      <w:drawing>
        <wp:anchor distT="0" distB="0" distL="114300" distR="114300" simplePos="0" relativeHeight="251662336" behindDoc="1" locked="0" layoutInCell="1" allowOverlap="1" wp14:anchorId="1665FC31" wp14:editId="6188AF2D">
          <wp:simplePos x="0" y="0"/>
          <wp:positionH relativeFrom="column">
            <wp:posOffset>-449514</wp:posOffset>
          </wp:positionH>
          <wp:positionV relativeFrom="paragraph">
            <wp:posOffset>-1068089</wp:posOffset>
          </wp:positionV>
          <wp:extent cx="882869" cy="1195220"/>
          <wp:effectExtent l="0" t="0" r="0" b="508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OTIPO VERTICAL PEB 202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458" t="17625" r="24682" b="17578"/>
                  <a:stretch/>
                </pic:blipFill>
                <pic:spPr bwMode="auto">
                  <a:xfrm>
                    <a:off x="0" y="0"/>
                    <a:ext cx="888948" cy="120344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277" w:rsidRDefault="00C70277">
      <w:r>
        <w:separator/>
      </w:r>
    </w:p>
  </w:footnote>
  <w:footnote w:type="continuationSeparator" w:id="0">
    <w:p w:rsidR="00C70277" w:rsidRDefault="00C702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0277" w:rsidRDefault="00C70277">
    <w:pPr>
      <w:pStyle w:val="Encabezado"/>
      <w:tabs>
        <w:tab w:val="clear" w:pos="8838"/>
        <w:tab w:val="right" w:pos="9214"/>
      </w:tabs>
      <w:ind w:left="-709" w:right="-427"/>
      <w:rPr>
        <w:noProof/>
        <w:lang w:val="es-PE" w:eastAsia="es-PE"/>
      </w:rPr>
    </w:pPr>
    <w:r>
      <w:rPr>
        <w:noProof/>
        <w:lang w:val="es-PE" w:eastAsia="es-P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-584835</wp:posOffset>
          </wp:positionH>
          <wp:positionV relativeFrom="paragraph">
            <wp:posOffset>-206932</wp:posOffset>
          </wp:positionV>
          <wp:extent cx="3119658" cy="452755"/>
          <wp:effectExtent l="0" t="0" r="5080" b="4445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D:\HENRY\membrete-01-01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6697"/>
                  <a:stretch/>
                </pic:blipFill>
                <pic:spPr bwMode="auto">
                  <a:xfrm>
                    <a:off x="0" y="0"/>
                    <a:ext cx="3119658" cy="4527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70277" w:rsidRDefault="00C70277">
    <w:pPr>
      <w:pStyle w:val="Encabezado"/>
      <w:tabs>
        <w:tab w:val="clear" w:pos="8838"/>
        <w:tab w:val="right" w:pos="9214"/>
      </w:tabs>
      <w:ind w:left="-709" w:right="-427"/>
    </w:pPr>
  </w:p>
  <w:p w:rsidR="00C70277" w:rsidRDefault="00C70277">
    <w:pPr>
      <w:pStyle w:val="Encabezado"/>
    </w:pPr>
  </w:p>
</w:hdr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50482911"/>
  </wne:recipientData>
  <wne:recipientData>
    <wne:active wne:val="1"/>
    <wne:hash wne:val="-1455338997"/>
  </wne:recipientData>
  <wne:recipientData>
    <wne:active wne:val="1"/>
    <wne:hash wne:val="-712412166"/>
  </wne:recipientData>
  <wne:recipientData>
    <wne:active wne:val="1"/>
    <wne:hash wne:val="15094196"/>
  </wne:recipientData>
  <wne:recipientData>
    <wne:active wne:val="1"/>
    <wne:hash wne:val="-1537078573"/>
  </wne:recipientData>
  <wne:recipientData>
    <wne:active wne:val="1"/>
    <wne:hash wne:val="-1023069055"/>
  </wne:recipientData>
  <wne:recipientData>
    <wne:active wne:val="1"/>
    <wne:hash wne:val="2028267074"/>
  </wne:recipientData>
  <wne:recipientData>
    <wne:active wne:val="1"/>
    <wne:hash wne:val="-878993620"/>
  </wne:recipientData>
  <wne:recipientData>
    <wne:active wne:val="1"/>
    <wne:hash wne:val="212941331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ctiveWritingStyle w:appName="MSWord" w:lang="pt-BR" w:vendorID="64" w:dllVersion="131078" w:nlCheck="1" w:checkStyle="0"/>
  <w:activeWritingStyle w:appName="MSWord" w:lang="es-PE" w:vendorID="64" w:dllVersion="131078" w:nlCheck="1" w:checkStyle="1"/>
  <w:activeWritingStyle w:appName="MSWord" w:lang="es-E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Jet.OLEDB.4.0;Password=&quot;&quot;;User ID=Admin;Data Source=G:\2013\2013 ok\EVENTOS ESSALUD\AUDIENCIA PUBLICA\consejeros.xls;Mode=Read;Extended Properties=&quot;HDR=YES;IMEX=1;&quot;;Jet OLEDB:System database=&quot;&quot;;Jet OLEDB:Registry Path=&quot;&quot;;Jet OLEDB:Database Password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"/>
    <w:query w:val="SELECT * FROM `Hoja1$` "/>
    <w:odso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type w:val="dbColumn"/>
        <w:name w:val="CARGO"/>
        <w:mappedName w:val="Puesto"/>
        <w:column w:val="1"/>
        <w:lid w:val="es-ES"/>
      </w:fieldMapData>
      <w:fieldMapData>
        <w:column w:val="0"/>
        <w:lid w:val="es-ES"/>
      </w:fieldMapData>
      <w:fieldMapData>
        <w:type w:val="dbColumn"/>
        <w:name w:val="DIRECCIÓN"/>
        <w:mappedName w:val="Dirección 1"/>
        <w:column w:val="2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type w:val="dbColumn"/>
        <w:name w:val="DISTRITO"/>
        <w:mappedName w:val="Provincia o estado"/>
        <w:column w:val="3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fieldMapData>
        <w:column w:val="0"/>
        <w:lid w:val="es-ES"/>
      </w:fieldMapData>
      <w:recipientData r:id="rId2"/>
    </w:odso>
  </w:mailMerge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584"/>
    <w:rsid w:val="00022E74"/>
    <w:rsid w:val="00045654"/>
    <w:rsid w:val="000B7AC8"/>
    <w:rsid w:val="000F01CF"/>
    <w:rsid w:val="001047CE"/>
    <w:rsid w:val="00110F45"/>
    <w:rsid w:val="00123498"/>
    <w:rsid w:val="001363E0"/>
    <w:rsid w:val="00166A08"/>
    <w:rsid w:val="001949C0"/>
    <w:rsid w:val="001B36B3"/>
    <w:rsid w:val="001C50D9"/>
    <w:rsid w:val="00236A9D"/>
    <w:rsid w:val="002427BA"/>
    <w:rsid w:val="002B4205"/>
    <w:rsid w:val="002B7CD9"/>
    <w:rsid w:val="002D427B"/>
    <w:rsid w:val="002F0E80"/>
    <w:rsid w:val="00322B23"/>
    <w:rsid w:val="00333832"/>
    <w:rsid w:val="00343710"/>
    <w:rsid w:val="00344C4A"/>
    <w:rsid w:val="00354488"/>
    <w:rsid w:val="003A284B"/>
    <w:rsid w:val="003B5CE7"/>
    <w:rsid w:val="003E6248"/>
    <w:rsid w:val="004B683D"/>
    <w:rsid w:val="004D497F"/>
    <w:rsid w:val="005A23C4"/>
    <w:rsid w:val="006009E8"/>
    <w:rsid w:val="00626093"/>
    <w:rsid w:val="0064028C"/>
    <w:rsid w:val="006A6880"/>
    <w:rsid w:val="007217CD"/>
    <w:rsid w:val="00755584"/>
    <w:rsid w:val="007565DA"/>
    <w:rsid w:val="00763265"/>
    <w:rsid w:val="00777A32"/>
    <w:rsid w:val="007F68E9"/>
    <w:rsid w:val="00846F2D"/>
    <w:rsid w:val="00862DD6"/>
    <w:rsid w:val="008773CB"/>
    <w:rsid w:val="00886CD3"/>
    <w:rsid w:val="008F76C2"/>
    <w:rsid w:val="009423F8"/>
    <w:rsid w:val="0094796D"/>
    <w:rsid w:val="009555C1"/>
    <w:rsid w:val="009A06A4"/>
    <w:rsid w:val="009D7232"/>
    <w:rsid w:val="009F6891"/>
    <w:rsid w:val="00A13849"/>
    <w:rsid w:val="00A73F6A"/>
    <w:rsid w:val="00AC0D5F"/>
    <w:rsid w:val="00AD6628"/>
    <w:rsid w:val="00AD76B4"/>
    <w:rsid w:val="00B87B0D"/>
    <w:rsid w:val="00BE6700"/>
    <w:rsid w:val="00C01D65"/>
    <w:rsid w:val="00C35380"/>
    <w:rsid w:val="00C374E4"/>
    <w:rsid w:val="00C70277"/>
    <w:rsid w:val="00C86D9C"/>
    <w:rsid w:val="00CD05A9"/>
    <w:rsid w:val="00CD1376"/>
    <w:rsid w:val="00CD77E0"/>
    <w:rsid w:val="00D028B7"/>
    <w:rsid w:val="00D25053"/>
    <w:rsid w:val="00D3120A"/>
    <w:rsid w:val="00D46432"/>
    <w:rsid w:val="00DA085A"/>
    <w:rsid w:val="00DC27BB"/>
    <w:rsid w:val="00DC7CD0"/>
    <w:rsid w:val="00DD3A1B"/>
    <w:rsid w:val="00E30915"/>
    <w:rsid w:val="00E34B6F"/>
    <w:rsid w:val="00E707D7"/>
    <w:rsid w:val="00ED320A"/>
    <w:rsid w:val="00F30589"/>
    <w:rsid w:val="00F33F54"/>
    <w:rsid w:val="00F54246"/>
    <w:rsid w:val="00F5447C"/>
    <w:rsid w:val="00F63D0C"/>
    <w:rsid w:val="00F91807"/>
    <w:rsid w:val="00FE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oNotEmbedSmartTags/>
  <w:decimalSymbol w:val="."/>
  <w:listSeparator w:val=","/>
  <w15:docId w15:val="{7CFA9BCE-BD0F-41FF-94B5-BB8F6318C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E80"/>
    <w:rPr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F0E80"/>
    <w:pPr>
      <w:keepNext/>
      <w:outlineLvl w:val="0"/>
    </w:pPr>
    <w:rPr>
      <w:rFonts w:ascii="Arial" w:hAnsi="Arial" w:cs="Arial"/>
      <w:sz w:val="24"/>
      <w:szCs w:val="24"/>
      <w:u w:val="single"/>
    </w:rPr>
  </w:style>
  <w:style w:type="paragraph" w:styleId="Ttulo6">
    <w:name w:val="heading 6"/>
    <w:basedOn w:val="Normal"/>
    <w:next w:val="Normal"/>
    <w:link w:val="Ttulo6Car"/>
    <w:qFormat/>
    <w:rsid w:val="002F0E80"/>
    <w:pPr>
      <w:keepNext/>
      <w:jc w:val="center"/>
      <w:outlineLvl w:val="5"/>
    </w:pPr>
    <w:rPr>
      <w:rFonts w:ascii="Arial" w:hAnsi="Arial" w:cs="Arial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locked/>
    <w:rsid w:val="002F0E80"/>
    <w:rPr>
      <w:rFonts w:ascii="Cambria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locked/>
    <w:rsid w:val="002F0E80"/>
    <w:rPr>
      <w:rFonts w:ascii="Calibri" w:hAnsi="Calibri" w:cs="Times New Roman"/>
      <w:b/>
      <w:bCs/>
      <w:lang w:val="es-ES" w:eastAsia="es-ES"/>
    </w:rPr>
  </w:style>
  <w:style w:type="character" w:customStyle="1" w:styleId="messagebody">
    <w:name w:val="messagebody"/>
    <w:basedOn w:val="Fuentedeprrafopredeter"/>
    <w:rsid w:val="002F0E80"/>
    <w:rPr>
      <w:rFonts w:cs="Times New Roman"/>
    </w:rPr>
  </w:style>
  <w:style w:type="paragraph" w:styleId="Puesto">
    <w:name w:val="Title"/>
    <w:basedOn w:val="Normal"/>
    <w:link w:val="PuestoCar"/>
    <w:qFormat/>
    <w:rsid w:val="002F0E80"/>
    <w:pPr>
      <w:jc w:val="center"/>
    </w:pPr>
    <w:rPr>
      <w:rFonts w:ascii="BallroomTango" w:hAnsi="BallroomTango" w:cs="BallroomTango"/>
      <w:b/>
      <w:bCs/>
      <w:i/>
      <w:iCs/>
      <w:sz w:val="26"/>
      <w:szCs w:val="26"/>
    </w:rPr>
  </w:style>
  <w:style w:type="character" w:customStyle="1" w:styleId="PuestoCar">
    <w:name w:val="Puesto Car"/>
    <w:basedOn w:val="Fuentedeprrafopredeter"/>
    <w:link w:val="Puesto"/>
    <w:locked/>
    <w:rsid w:val="002F0E80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Encabezado">
    <w:name w:val="header"/>
    <w:basedOn w:val="Normal"/>
    <w:link w:val="EncabezadoCar"/>
    <w:rsid w:val="002F0E8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F0E80"/>
    <w:rPr>
      <w:lang w:val="es-ES" w:eastAsia="es-ES"/>
    </w:rPr>
  </w:style>
  <w:style w:type="paragraph" w:styleId="Piedepgina">
    <w:name w:val="footer"/>
    <w:basedOn w:val="Normal"/>
    <w:link w:val="PiedepginaCar"/>
    <w:rsid w:val="002F0E8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2F0E80"/>
    <w:rPr>
      <w:lang w:val="es-ES" w:eastAsia="es-ES"/>
    </w:rPr>
  </w:style>
  <w:style w:type="paragraph" w:styleId="Textodeglobo">
    <w:name w:val="Balloon Text"/>
    <w:basedOn w:val="Normal"/>
    <w:link w:val="TextodegloboCar"/>
    <w:rsid w:val="002F0E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2F0E80"/>
    <w:rPr>
      <w:rFonts w:ascii="Tahoma" w:hAnsi="Tahoma" w:cs="Tahoma"/>
      <w:sz w:val="16"/>
      <w:szCs w:val="16"/>
      <w:lang w:val="es-ES" w:eastAsia="es-ES"/>
    </w:rPr>
  </w:style>
  <w:style w:type="paragraph" w:styleId="Mapadeldocumento">
    <w:name w:val="Document Map"/>
    <w:basedOn w:val="Normal"/>
    <w:semiHidden/>
    <w:rsid w:val="002F0E80"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uiPriority w:val="99"/>
    <w:rsid w:val="002F0E80"/>
    <w:pPr>
      <w:spacing w:before="100" w:beforeAutospacing="1" w:after="100" w:afterAutospacing="1"/>
    </w:pPr>
    <w:rPr>
      <w:sz w:val="24"/>
      <w:szCs w:val="24"/>
    </w:rPr>
  </w:style>
  <w:style w:type="character" w:styleId="Textoennegrita">
    <w:name w:val="Strong"/>
    <w:basedOn w:val="Fuentedeprrafopredeter"/>
    <w:qFormat/>
    <w:locked/>
    <w:rsid w:val="002F0E80"/>
    <w:rPr>
      <w:b/>
      <w:bCs/>
    </w:rPr>
  </w:style>
  <w:style w:type="character" w:styleId="Hipervnculo">
    <w:name w:val="Hyperlink"/>
    <w:basedOn w:val="Fuentedeprrafopredeter"/>
    <w:rsid w:val="00862DD6"/>
    <w:rPr>
      <w:color w:val="0000FF" w:themeColor="hyperlink"/>
      <w:u w:val="single"/>
    </w:rPr>
  </w:style>
  <w:style w:type="paragraph" w:styleId="Textoindependiente">
    <w:name w:val="Body Text"/>
    <w:basedOn w:val="Normal"/>
    <w:link w:val="TextoindependienteCar"/>
    <w:uiPriority w:val="1"/>
    <w:qFormat/>
    <w:rsid w:val="0033383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es-PE" w:eastAsia="es-P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33832"/>
    <w:rPr>
      <w:rFonts w:ascii="Arial" w:eastAsiaTheme="minorEastAsia" w:hAnsi="Arial" w:cs="Arial"/>
      <w:sz w:val="24"/>
      <w:szCs w:val="24"/>
      <w:lang w:val="es-PE"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6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attachedTemplate" Target="file:///C:\Documents%20and%20Settings\monica.davila\Configuraci&#243;n%20local\Archivos%20temporales%20de%20Internet\OLK5\plantilla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E4017-E42D-4686-BD7B-654DCEBB6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</Template>
  <TotalTime>129</TotalTime>
  <Pages>1</Pages>
  <Words>19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Nº                PE – ESSALUD – 2013</vt:lpstr>
    </vt:vector>
  </TitlesOfParts>
  <Company>ESSALUD</Company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Nº                PE – ESSALUD – 2013</dc:title>
  <dc:subject/>
  <dc:creator>monica.davila</dc:creator>
  <cp:keywords/>
  <cp:lastModifiedBy>Camacho Izquierdo Gino Armando</cp:lastModifiedBy>
  <cp:revision>14</cp:revision>
  <cp:lastPrinted>2015-11-19T14:49:00Z</cp:lastPrinted>
  <dcterms:created xsi:type="dcterms:W3CDTF">2019-06-04T16:01:00Z</dcterms:created>
  <dcterms:modified xsi:type="dcterms:W3CDTF">2021-03-30T17:37:00Z</dcterms:modified>
</cp:coreProperties>
</file>